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lang w:val="en-US" w:eastAsia="zh-CN"/>
        </w:rPr>
      </w:pPr>
      <w:r>
        <w:rPr>
          <w:rFonts w:hint="eastAsia"/>
          <w:b/>
          <w:sz w:val="36"/>
          <w:szCs w:val="36"/>
          <w:lang w:val="en-US" w:eastAsia="zh-CN"/>
        </w:rPr>
        <w:t>失业金网上申请流程</w:t>
      </w:r>
    </w:p>
    <w:p>
      <w:pPr>
        <w:jc w:val="center"/>
        <w:rPr>
          <w:rFonts w:hint="eastAsia"/>
          <w:b/>
          <w:sz w:val="36"/>
          <w:szCs w:val="36"/>
          <w:lang w:val="en-US" w:eastAsia="zh-CN"/>
        </w:rPr>
      </w:pPr>
    </w:p>
    <w:p>
      <w:pPr>
        <w:pStyle w:val="10"/>
        <w:ind w:left="360" w:firstLine="640" w:firstLineChars="200"/>
        <w:jc w:val="left"/>
        <w:rPr>
          <w:rFonts w:hint="eastAsia" w:ascii="仿宋" w:hAnsi="仿宋" w:eastAsia="仿宋"/>
          <w:sz w:val="32"/>
          <w:szCs w:val="32"/>
        </w:rPr>
      </w:pPr>
      <w:r>
        <w:rPr>
          <w:rFonts w:hint="eastAsia" w:ascii="仿宋" w:hAnsi="仿宋" w:eastAsia="仿宋"/>
          <w:sz w:val="32"/>
          <w:szCs w:val="32"/>
          <w:lang w:eastAsia="zh-CN"/>
        </w:rPr>
        <w:t>一、</w:t>
      </w:r>
      <w:r>
        <w:rPr>
          <w:rFonts w:hint="eastAsia" w:ascii="仿宋" w:hAnsi="仿宋" w:eastAsia="仿宋"/>
          <w:sz w:val="32"/>
          <w:szCs w:val="32"/>
        </w:rPr>
        <w:t>国家社会保险公共服务平台申领失业金流程</w:t>
      </w:r>
    </w:p>
    <w:p>
      <w:pPr>
        <w:pStyle w:val="10"/>
        <w:ind w:left="360" w:firstLine="640" w:firstLineChars="200"/>
        <w:jc w:val="left"/>
        <w:rPr>
          <w:rFonts w:hint="eastAsia" w:ascii="仿宋" w:hAnsi="仿宋" w:eastAsia="仿宋"/>
          <w:sz w:val="32"/>
          <w:szCs w:val="32"/>
        </w:rPr>
      </w:pPr>
      <w:r>
        <w:rPr>
          <w:rFonts w:hint="eastAsia" w:ascii="仿宋" w:hAnsi="仿宋" w:eastAsia="仿宋"/>
          <w:sz w:val="32"/>
          <w:szCs w:val="32"/>
        </w:rPr>
        <w:t>1.登录国家社会保险公共服务平台</w:t>
      </w:r>
    </w:p>
    <w:p>
      <w:pPr>
        <w:pStyle w:val="10"/>
        <w:ind w:left="360" w:firstLine="0" w:firstLineChars="0"/>
        <w:jc w:val="left"/>
        <w:rPr>
          <w:rFonts w:hint="eastAsia" w:ascii="仿宋" w:hAnsi="仿宋" w:eastAsia="仿宋"/>
          <w:sz w:val="32"/>
          <w:szCs w:val="32"/>
        </w:rPr>
      </w:pPr>
      <w:r>
        <w:rPr>
          <w:rFonts w:hint="eastAsia" w:ascii="仿宋" w:hAnsi="仿宋" w:eastAsia="仿宋"/>
          <w:sz w:val="32"/>
          <w:szCs w:val="32"/>
        </w:rPr>
        <w:t>（http：//si.12333.gov.cn）,点击右上角注册，按照提示信息进行注册。</w:t>
      </w:r>
    </w:p>
    <w:p>
      <w:pPr>
        <w:pStyle w:val="10"/>
        <w:numPr>
          <w:ilvl w:val="0"/>
          <w:numId w:val="0"/>
        </w:numPr>
        <w:ind w:left="360" w:leftChars="0"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注册成功后，点击右上角登录，选择个人登录，登录成功后点击右下角失业保险金网上申领（单位辞退人员）或失业补助金网上申领（个人辞职人员），如提示您的账户未进行认证或认证等级过低，请点击下方回答问题校验，验证成功后，填写基本信息及待遇发放信息，银行账号填写营口银行卡号（盖州市领取填写中国银行卡、鲅鱼圈区领取填写阜新银行卡），填写完毕后点击最下方申请。等待失业保险经办部门审核，审核通过后，将审核通过的页面截图，单位凭截图到当地失业科盖章后将失业职工档案移交至档案管理部门。</w:t>
      </w:r>
    </w:p>
    <w:p>
      <w:pPr>
        <w:pStyle w:val="10"/>
        <w:numPr>
          <w:ilvl w:val="0"/>
          <w:numId w:val="1"/>
        </w:numPr>
        <w:ind w:left="360" w:leftChars="0"/>
        <w:rPr>
          <w:rFonts w:hint="default" w:ascii="仿宋" w:hAnsi="仿宋" w:eastAsia="仿宋"/>
          <w:sz w:val="32"/>
          <w:szCs w:val="32"/>
          <w:lang w:val="en-US" w:eastAsia="zh-CN"/>
        </w:rPr>
      </w:pPr>
      <w:r>
        <w:rPr>
          <w:rFonts w:hint="eastAsia" w:ascii="仿宋" w:hAnsi="仿宋" w:eastAsia="仿宋"/>
          <w:sz w:val="32"/>
          <w:szCs w:val="32"/>
          <w:lang w:eastAsia="zh-CN"/>
        </w:rPr>
        <w:t>支付宝申领失业金流程</w:t>
      </w:r>
    </w:p>
    <w:p>
      <w:pPr>
        <w:pStyle w:val="10"/>
        <w:numPr>
          <w:ilvl w:val="0"/>
          <w:numId w:val="0"/>
        </w:numPr>
        <w:ind w:left="36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打开支付宝搜索“失业金”，搜索结果中点击全国失业金申领-营口市，点击“失业保险待遇申领”，领取失业金人员（单位辞退人员）点击失业保险金申领条件后面的“去申领”，领取疫情期间失业补助金人员（辞职人员）点击失业补助金申领条件后面的“去申领”，跳转页面后，点击请选择参保地，选择对应的参保地，关闭社保卡银行户名后面的按钮，关闭后输入营口银行卡号（</w:t>
      </w:r>
      <w:r>
        <w:rPr>
          <w:rFonts w:hint="eastAsia" w:ascii="仿宋" w:hAnsi="仿宋" w:eastAsia="仿宋"/>
          <w:sz w:val="32"/>
          <w:szCs w:val="32"/>
        </w:rPr>
        <w:t>盖州市领取填写中国银行卡、鲅鱼圈区领取填写阜新银行卡</w:t>
      </w:r>
      <w:r>
        <w:rPr>
          <w:rFonts w:hint="eastAsia" w:ascii="仿宋" w:hAnsi="仿宋" w:eastAsia="仿宋"/>
          <w:sz w:val="32"/>
          <w:szCs w:val="32"/>
          <w:lang w:eastAsia="zh-CN"/>
        </w:rPr>
        <w:t>）填写完毕后提交申请。</w:t>
      </w:r>
      <w:r>
        <w:rPr>
          <w:rFonts w:hint="eastAsia" w:ascii="仿宋" w:hAnsi="仿宋" w:eastAsia="仿宋"/>
          <w:sz w:val="32"/>
          <w:szCs w:val="32"/>
        </w:rPr>
        <w:t>等待失业保险经办部门审核，审核通过后，将审核通过的页面截图，单位凭截图到当地失业科盖章后将失业职工档案移交至档案管理部门。</w:t>
      </w:r>
    </w:p>
    <w:p>
      <w:pPr>
        <w:pStyle w:val="10"/>
        <w:numPr>
          <w:ilvl w:val="0"/>
          <w:numId w:val="1"/>
        </w:numPr>
        <w:ind w:left="36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微信申领失业金流程</w:t>
      </w:r>
    </w:p>
    <w:p>
      <w:pPr>
        <w:pStyle w:val="10"/>
        <w:numPr>
          <w:ilvl w:val="0"/>
          <w:numId w:val="0"/>
        </w:numPr>
        <w:ind w:left="360" w:leftChars="0" w:firstLine="640" w:firstLineChars="200"/>
        <w:rPr>
          <w:rFonts w:hint="eastAsia" w:ascii="仿宋" w:hAnsi="仿宋" w:eastAsia="仿宋"/>
          <w:sz w:val="32"/>
          <w:szCs w:val="32"/>
        </w:rPr>
      </w:pPr>
      <w:r>
        <w:rPr>
          <w:rFonts w:hint="eastAsia" w:ascii="仿宋" w:hAnsi="仿宋" w:eastAsia="仿宋"/>
          <w:sz w:val="32"/>
          <w:szCs w:val="32"/>
          <w:lang w:val="en-US" w:eastAsia="zh-CN"/>
        </w:rPr>
        <w:t>打开微信右上角放大镜样式的图标搜索“失业金申领”，点击“电子社保卡”，点击“失业保险待遇申领”如提示“本操作需要您领取电子社保卡”请按要求填写基本信息领取电子社保卡，并按提示设置个人密码，选择银行卡或手机号认证身份，验证成功后，再次点击“失业保险待遇申领”，领取失业金人员（单位辞退人员）点击失业保险金申领条件后面的“去申领”，领取疫情期间失业补助金人员（辞职人员）点击失业补助金申领条件后面的“去申领”，跳转页面后，点击请选择参保地，选择对应的参保地，关闭社保卡银行户名后面的按钮，关闭后输入营口银行卡号（</w:t>
      </w:r>
      <w:r>
        <w:rPr>
          <w:rFonts w:hint="eastAsia" w:ascii="仿宋" w:hAnsi="仿宋" w:eastAsia="仿宋"/>
          <w:sz w:val="32"/>
          <w:szCs w:val="32"/>
        </w:rPr>
        <w:t>盖州市领取填写中国银行卡、鲅鱼圈区领取填写阜新银行卡</w:t>
      </w:r>
      <w:r>
        <w:rPr>
          <w:rFonts w:hint="eastAsia" w:ascii="仿宋" w:hAnsi="仿宋" w:eastAsia="仿宋"/>
          <w:sz w:val="32"/>
          <w:szCs w:val="32"/>
          <w:lang w:eastAsia="zh-CN"/>
        </w:rPr>
        <w:t>）填写完毕后提交申请。</w:t>
      </w:r>
      <w:r>
        <w:rPr>
          <w:rFonts w:hint="eastAsia" w:ascii="仿宋" w:hAnsi="仿宋" w:eastAsia="仿宋"/>
          <w:sz w:val="32"/>
          <w:szCs w:val="32"/>
        </w:rPr>
        <w:t>等待失业保险经办部门审核，审核通过后，将审核通过的页面截图，单位凭截图到当地失业科盖章后将失业职工档案移交至档案管理部门。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BEBDB"/>
    <w:multiLevelType w:val="singleLevel"/>
    <w:tmpl w:val="3B8BEBD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A7526"/>
    <w:rsid w:val="00026186"/>
    <w:rsid w:val="00031FCB"/>
    <w:rsid w:val="000803B8"/>
    <w:rsid w:val="0012410E"/>
    <w:rsid w:val="001807E4"/>
    <w:rsid w:val="00186817"/>
    <w:rsid w:val="001974EF"/>
    <w:rsid w:val="001D3583"/>
    <w:rsid w:val="001D6186"/>
    <w:rsid w:val="0028265E"/>
    <w:rsid w:val="002E4DDA"/>
    <w:rsid w:val="004344E7"/>
    <w:rsid w:val="00564C64"/>
    <w:rsid w:val="005E3465"/>
    <w:rsid w:val="006B5BC6"/>
    <w:rsid w:val="006B75BB"/>
    <w:rsid w:val="00846EEF"/>
    <w:rsid w:val="008626C0"/>
    <w:rsid w:val="0088670E"/>
    <w:rsid w:val="00973334"/>
    <w:rsid w:val="00994DCC"/>
    <w:rsid w:val="00A73D57"/>
    <w:rsid w:val="00AB22D8"/>
    <w:rsid w:val="00C3024A"/>
    <w:rsid w:val="00D62EDA"/>
    <w:rsid w:val="00DA7526"/>
    <w:rsid w:val="00DE6D2F"/>
    <w:rsid w:val="00DF50D8"/>
    <w:rsid w:val="00E76FE5"/>
    <w:rsid w:val="00E80A94"/>
    <w:rsid w:val="00F26FD9"/>
    <w:rsid w:val="00F91A62"/>
    <w:rsid w:val="00FD2F75"/>
    <w:rsid w:val="1ECD1EDB"/>
    <w:rsid w:val="20CE2AF5"/>
    <w:rsid w:val="24625869"/>
    <w:rsid w:val="26E313F7"/>
    <w:rsid w:val="2A050A46"/>
    <w:rsid w:val="334C4D25"/>
    <w:rsid w:val="371E5635"/>
    <w:rsid w:val="38890251"/>
    <w:rsid w:val="4EA958A2"/>
    <w:rsid w:val="58AF0D71"/>
    <w:rsid w:val="790D2700"/>
    <w:rsid w:val="7FA32A14"/>
    <w:rsid w:val="7FBA3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Words>
  <Characters>273</Characters>
  <Lines>2</Lines>
  <Paragraphs>1</Paragraphs>
  <TotalTime>0</TotalTime>
  <ScaleCrop>false</ScaleCrop>
  <LinksUpToDate>false</LinksUpToDate>
  <CharactersWithSpaces>319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2021-01-07T02:27:00Z</dcterms:created>
  <dc:creator>jgd</dc:creator>
  <cp:lastModifiedBy>wpo008</cp:lastModifiedBy>
  <dcterms:modified xsi:type="dcterms:W3CDTF">2021-01-08T01:42:00Z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