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企业新型学徒制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培训工作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完成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5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辽宁省、营口市下发的《关于开展企业新型学徒制培训实施方案》的文件精神，XXX公司积极组织开展企业新型学徒制培训工作，依托XX培训机构开展“企业合作”，有效发挥“产教融合，企校双制、工学一体”的教学培养模式，加快推进企业技能人才培养步伐。本次培训共有XX人参加培训学习，经过职业技能等级认定考评有XX人取得了XX级工职业技能等级证书，现将有关培训情况汇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1.企业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加强培训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基础设施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建设。</w:t>
      </w:r>
      <w:r>
        <w:rPr>
          <w:rFonts w:hint="eastAsia" w:ascii="仿宋" w:hAnsi="仿宋" w:eastAsia="仿宋" w:cs="仿宋"/>
          <w:sz w:val="32"/>
          <w:szCs w:val="32"/>
        </w:rPr>
        <w:t>坚持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因地制宜、</w:t>
      </w:r>
      <w:r>
        <w:rPr>
          <w:rFonts w:hint="eastAsia" w:ascii="仿宋" w:hAnsi="仿宋" w:eastAsia="仿宋" w:cs="仿宋"/>
          <w:sz w:val="32"/>
          <w:szCs w:val="32"/>
        </w:rPr>
        <w:t>功能互补、资源共享的原则，强化企业技能培训资源基础设施建设，将培训师资设施与办公管理设施有机结合，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</w:t>
      </w:r>
      <w:r>
        <w:rPr>
          <w:rFonts w:hint="eastAsia" w:ascii="仿宋" w:hAnsi="仿宋" w:eastAsia="仿宋" w:cs="仿宋"/>
          <w:sz w:val="32"/>
          <w:szCs w:val="32"/>
        </w:rPr>
        <w:t>会议室、培训室多功能一体化办公，设施、设备资源共享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等手段</w:t>
      </w:r>
      <w:r>
        <w:rPr>
          <w:rFonts w:hint="eastAsia" w:ascii="仿宋" w:hAnsi="仿宋" w:eastAsia="仿宋" w:cs="仿宋"/>
          <w:sz w:val="32"/>
          <w:szCs w:val="32"/>
        </w:rPr>
        <w:t>，有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效</w:t>
      </w:r>
      <w:r>
        <w:rPr>
          <w:rFonts w:hint="eastAsia" w:ascii="仿宋" w:hAnsi="仿宋" w:eastAsia="仿宋" w:cs="仿宋"/>
          <w:sz w:val="32"/>
          <w:szCs w:val="32"/>
        </w:rPr>
        <w:t>开展职工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技能</w:t>
      </w:r>
      <w:r>
        <w:rPr>
          <w:rFonts w:hint="eastAsia" w:ascii="仿宋" w:hAnsi="仿宋" w:eastAsia="仿宋" w:cs="仿宋"/>
          <w:sz w:val="32"/>
          <w:szCs w:val="32"/>
        </w:rPr>
        <w:t>培训工作。目前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公司拥有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个多媒体培训室，最多一次性可容纳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余人同时授课。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2.建立健全企业培训管理制度。</w:t>
      </w:r>
      <w:r>
        <w:rPr>
          <w:rFonts w:hint="eastAsia" w:ascii="仿宋" w:hAnsi="仿宋" w:eastAsia="仿宋" w:cs="仿宋"/>
          <w:sz w:val="32"/>
          <w:szCs w:val="32"/>
        </w:rPr>
        <w:t>围绕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XX公司</w:t>
      </w:r>
      <w:r>
        <w:rPr>
          <w:rFonts w:hint="eastAsia" w:ascii="仿宋" w:hAnsi="仿宋" w:eastAsia="仿宋" w:cs="仿宋"/>
          <w:sz w:val="32"/>
          <w:szCs w:val="32"/>
        </w:rPr>
        <w:t>的生产实际需要，认真研究、解读文件政策，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能够</w:t>
      </w:r>
      <w:r>
        <w:rPr>
          <w:rFonts w:hint="eastAsia" w:ascii="仿宋" w:hAnsi="仿宋" w:eastAsia="仿宋" w:cs="仿宋"/>
          <w:sz w:val="32"/>
          <w:szCs w:val="32"/>
        </w:rPr>
        <w:t>积极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营口人力资源和社会保障局培训中心、职建中心</w:t>
      </w:r>
      <w:r>
        <w:rPr>
          <w:rFonts w:hint="eastAsia" w:ascii="仿宋" w:hAnsi="仿宋" w:eastAsia="仿宋" w:cs="仿宋"/>
          <w:sz w:val="32"/>
          <w:szCs w:val="32"/>
        </w:rPr>
        <w:t>沟通、学习，有效的制定和完善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了</w:t>
      </w:r>
      <w:r>
        <w:rPr>
          <w:rFonts w:hint="eastAsia" w:ascii="仿宋" w:hAnsi="仿宋" w:eastAsia="仿宋" w:cs="仿宋"/>
          <w:sz w:val="32"/>
          <w:szCs w:val="32"/>
        </w:rPr>
        <w:t>企业内部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培训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管理</w:t>
      </w:r>
      <w:r>
        <w:rPr>
          <w:rFonts w:hint="eastAsia" w:ascii="仿宋" w:hAnsi="仿宋" w:eastAsia="仿宋" w:cs="仿宋"/>
          <w:sz w:val="32"/>
          <w:szCs w:val="32"/>
        </w:rPr>
        <w:t>制度，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与学校联动</w:t>
      </w:r>
      <w:r>
        <w:rPr>
          <w:rFonts w:hint="eastAsia" w:ascii="仿宋" w:hAnsi="仿宋" w:eastAsia="仿宋" w:cs="仿宋"/>
          <w:bCs/>
          <w:sz w:val="32"/>
          <w:szCs w:val="32"/>
        </w:rPr>
        <w:t>加强培训过程管理和培训效果评价，切实的激发员工参与技能培训学习的主动性，制定行之有效的考核办法，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XXX公司出台了</w:t>
      </w:r>
      <w:r>
        <w:rPr>
          <w:rFonts w:hint="eastAsia" w:ascii="仿宋" w:hAnsi="仿宋" w:eastAsia="仿宋" w:cs="仿宋"/>
          <w:sz w:val="32"/>
          <w:szCs w:val="32"/>
        </w:rPr>
        <w:t>《职业技能鉴定实施办法》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</w:rPr>
        <w:t>将薪酬与培训、技能挂钩，杜绝</w:t>
      </w:r>
      <w:r>
        <w:rPr>
          <w:rFonts w:hint="eastAsia" w:ascii="仿宋" w:hAnsi="仿宋" w:eastAsia="仿宋" w:cs="仿宋"/>
          <w:sz w:val="32"/>
          <w:szCs w:val="32"/>
        </w:rPr>
        <w:t>培训“走形式、走过场”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现象，切实转变员工“学与不学一个样”老的观念，由“让我学”向“我要学”转变，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能够</w:t>
      </w:r>
      <w:r>
        <w:rPr>
          <w:rFonts w:hint="eastAsia" w:ascii="仿宋" w:hAnsi="仿宋" w:eastAsia="仿宋" w:cs="仿宋"/>
          <w:sz w:val="32"/>
          <w:szCs w:val="32"/>
        </w:rPr>
        <w:t>充分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调动广大职工参与培训学习的积极性。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3.能够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发挥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“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校企合作”作用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，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开展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学徒制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培训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工作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月份开始，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组织企业新型学徒制“XX”专业培训班，共有XX人参加培训，共400学时，包括通用素质培训40学时，专业基础培训80学时，操作技能培训280学时。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XX培训机构承接培训授课工作任务，选派专业教师进行专业授课和实训指导等工作，XX年XX月份经过职业技能等级认定考评，有XX人成绩合格，取得了XX级工职业技能等级证书，顺利的完成了此次培训工作任务。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培训机构名称：（公章）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注：根据开展培训的实际情况来写。说明中要体现培训时长（完成课时情况）、培训专业、培训等级、培训申报人数，实际参培人数、技能等级认定参加考试人数、取得技能等级认定资格证书人数。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hY2EzOWUxOTY0YmQyZTFiY2M4YzA3ODIyN2MwYmIifQ=="/>
  </w:docVars>
  <w:rsids>
    <w:rsidRoot w:val="00000000"/>
    <w:rsid w:val="07D11DFE"/>
    <w:rsid w:val="08764CBD"/>
    <w:rsid w:val="0A7F0B26"/>
    <w:rsid w:val="14834086"/>
    <w:rsid w:val="16E4454A"/>
    <w:rsid w:val="19B117EF"/>
    <w:rsid w:val="1AC56021"/>
    <w:rsid w:val="1BC41B8E"/>
    <w:rsid w:val="241F1F26"/>
    <w:rsid w:val="39227CB0"/>
    <w:rsid w:val="394F6F14"/>
    <w:rsid w:val="3A1F7B26"/>
    <w:rsid w:val="3FFF7B4A"/>
    <w:rsid w:val="61D2367E"/>
    <w:rsid w:val="62AC0373"/>
    <w:rsid w:val="72572035"/>
    <w:rsid w:val="78381138"/>
    <w:rsid w:val="7B8424EB"/>
    <w:rsid w:val="7CA813FB"/>
    <w:rsid w:val="FDFF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794</Words>
  <Characters>819</Characters>
  <Lines>0</Lines>
  <Paragraphs>0</Paragraphs>
  <TotalTime>15</TotalTime>
  <ScaleCrop>false</ScaleCrop>
  <LinksUpToDate>false</LinksUpToDate>
  <CharactersWithSpaces>894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2022-04-25T03:15:00Z</dcterms:created>
  <dc:creator>Administrator</dc:creator>
  <cp:lastModifiedBy>greatwall</cp:lastModifiedBy>
  <cp:lastPrinted>2022-09-14T19:31:00Z</cp:lastPrinted>
  <dcterms:modified xsi:type="dcterms:W3CDTF">2024-06-07T16:01:07Z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37C7C40E36D745C3B11CF30266BECE79</vt:lpwstr>
  </property>
</Properties>
</file>